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A97" w:rsidRDefault="00206A97" w:rsidP="00206A9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06A97" w:rsidRDefault="00206A97" w:rsidP="00206A9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06A97" w:rsidRDefault="00206A97" w:rsidP="00206A9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C2B42" w:rsidRDefault="00206A97" w:rsidP="00206A9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Добро пожаловать!</w:t>
      </w:r>
    </w:p>
    <w:p w:rsidR="00206A97" w:rsidRDefault="00206A97">
      <w:pPr>
        <w:rPr>
          <w:rFonts w:ascii="Times New Roman" w:hAnsi="Times New Roman" w:cs="Times New Roman"/>
          <w:b/>
          <w:sz w:val="40"/>
          <w:szCs w:val="40"/>
        </w:rPr>
      </w:pPr>
    </w:p>
    <w:p w:rsidR="00206A97" w:rsidRPr="00206A97" w:rsidRDefault="00206A97" w:rsidP="00206A9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06A97"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  <w:t>К</w:t>
      </w:r>
      <w:r w:rsidRPr="00206A97">
        <w:rPr>
          <w:rFonts w:ascii="Times New Roman" w:hAnsi="Times New Roman" w:cs="Times New Roman"/>
          <w:b/>
          <w:color w:val="00B0F0"/>
          <w:sz w:val="56"/>
          <w:szCs w:val="56"/>
        </w:rPr>
        <w:t>р</w:t>
      </w:r>
      <w:r w:rsidRPr="00206A97">
        <w:rPr>
          <w:rFonts w:ascii="Times New Roman" w:hAnsi="Times New Roman" w:cs="Times New Roman"/>
          <w:b/>
          <w:color w:val="00B050"/>
          <w:sz w:val="56"/>
          <w:szCs w:val="56"/>
        </w:rPr>
        <w:t>у</w:t>
      </w:r>
      <w:r w:rsidRPr="00206A97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ж</w:t>
      </w:r>
      <w:r w:rsidRPr="00206A97">
        <w:rPr>
          <w:rFonts w:ascii="Times New Roman" w:hAnsi="Times New Roman" w:cs="Times New Roman"/>
          <w:b/>
          <w:color w:val="FFC000"/>
          <w:sz w:val="56"/>
          <w:szCs w:val="56"/>
        </w:rPr>
        <w:t>о</w:t>
      </w:r>
      <w:r w:rsidRPr="00206A97"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  <w:t>к</w:t>
      </w:r>
    </w:p>
    <w:p w:rsidR="00206A97" w:rsidRPr="00206A97" w:rsidRDefault="00206A97" w:rsidP="00206A9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06A97">
        <w:rPr>
          <w:rFonts w:ascii="Times New Roman" w:hAnsi="Times New Roman" w:cs="Times New Roman"/>
          <w:b/>
          <w:sz w:val="56"/>
          <w:szCs w:val="56"/>
        </w:rPr>
        <w:t xml:space="preserve">  </w:t>
      </w:r>
      <w:r w:rsidRPr="00206A97">
        <w:rPr>
          <w:rFonts w:ascii="Times New Roman" w:hAnsi="Times New Roman" w:cs="Times New Roman"/>
          <w:b/>
          <w:color w:val="17365D" w:themeColor="text2" w:themeShade="BF"/>
          <w:sz w:val="56"/>
          <w:szCs w:val="56"/>
        </w:rPr>
        <w:t>«</w:t>
      </w:r>
      <w:r w:rsidRPr="00206A97">
        <w:rPr>
          <w:rFonts w:ascii="Times New Roman" w:hAnsi="Times New Roman" w:cs="Times New Roman"/>
          <w:b/>
          <w:color w:val="F79646" w:themeColor="accent6"/>
          <w:sz w:val="56"/>
          <w:szCs w:val="56"/>
        </w:rPr>
        <w:t>Т</w:t>
      </w:r>
      <w:r w:rsidRPr="00206A97">
        <w:rPr>
          <w:rFonts w:ascii="Times New Roman" w:hAnsi="Times New Roman" w:cs="Times New Roman"/>
          <w:b/>
          <w:color w:val="943634" w:themeColor="accent2" w:themeShade="BF"/>
          <w:sz w:val="56"/>
          <w:szCs w:val="56"/>
        </w:rPr>
        <w:t>в</w:t>
      </w:r>
      <w:r w:rsidRPr="00206A97">
        <w:rPr>
          <w:rFonts w:ascii="Times New Roman" w:hAnsi="Times New Roman" w:cs="Times New Roman"/>
          <w:b/>
          <w:color w:val="299297"/>
          <w:sz w:val="56"/>
          <w:szCs w:val="56"/>
        </w:rPr>
        <w:t>о</w:t>
      </w:r>
      <w:r w:rsidRPr="00206A97">
        <w:rPr>
          <w:rFonts w:ascii="Times New Roman" w:hAnsi="Times New Roman" w:cs="Times New Roman"/>
          <w:b/>
          <w:color w:val="365F91" w:themeColor="accent1" w:themeShade="BF"/>
          <w:sz w:val="56"/>
          <w:szCs w:val="56"/>
        </w:rPr>
        <w:t>р</w:t>
      </w:r>
      <w:r w:rsidRPr="00206A97">
        <w:rPr>
          <w:rFonts w:ascii="Times New Roman" w:hAnsi="Times New Roman" w:cs="Times New Roman"/>
          <w:b/>
          <w:color w:val="C0504D" w:themeColor="accent2"/>
          <w:sz w:val="56"/>
          <w:szCs w:val="56"/>
        </w:rPr>
        <w:t>ч</w:t>
      </w:r>
      <w:r w:rsidRPr="00206A97"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  <w:t>е</w:t>
      </w:r>
      <w:r w:rsidRPr="00206A97">
        <w:rPr>
          <w:rFonts w:ascii="Times New Roman" w:hAnsi="Times New Roman" w:cs="Times New Roman"/>
          <w:b/>
          <w:color w:val="FF0000"/>
          <w:sz w:val="56"/>
          <w:szCs w:val="56"/>
        </w:rPr>
        <w:t>с</w:t>
      </w:r>
      <w:r w:rsidRPr="00206A97">
        <w:rPr>
          <w:rFonts w:ascii="Times New Roman" w:hAnsi="Times New Roman" w:cs="Times New Roman"/>
          <w:b/>
          <w:color w:val="92D050"/>
          <w:sz w:val="56"/>
          <w:szCs w:val="56"/>
        </w:rPr>
        <w:t>к</w:t>
      </w:r>
      <w:r w:rsidRPr="00206A97">
        <w:rPr>
          <w:rFonts w:ascii="Times New Roman" w:hAnsi="Times New Roman" w:cs="Times New Roman"/>
          <w:b/>
          <w:color w:val="0070C0"/>
          <w:sz w:val="56"/>
          <w:szCs w:val="56"/>
        </w:rPr>
        <w:t>а</w:t>
      </w:r>
      <w:r w:rsidRPr="00206A97">
        <w:rPr>
          <w:rFonts w:ascii="Times New Roman" w:hAnsi="Times New Roman" w:cs="Times New Roman"/>
          <w:b/>
          <w:color w:val="F79646" w:themeColor="accent6"/>
          <w:sz w:val="56"/>
          <w:szCs w:val="56"/>
        </w:rPr>
        <w:t>я</w:t>
      </w:r>
      <w:r w:rsidRPr="00206A97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Pr="00206A97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л</w:t>
      </w:r>
      <w:r w:rsidRPr="00206A97">
        <w:rPr>
          <w:rFonts w:ascii="Times New Roman" w:hAnsi="Times New Roman" w:cs="Times New Roman"/>
          <w:b/>
          <w:color w:val="C00000"/>
          <w:sz w:val="56"/>
          <w:szCs w:val="56"/>
        </w:rPr>
        <w:t>е</w:t>
      </w:r>
      <w:r w:rsidRPr="00206A97">
        <w:rPr>
          <w:rFonts w:ascii="Times New Roman" w:hAnsi="Times New Roman" w:cs="Times New Roman"/>
          <w:b/>
          <w:color w:val="17365D" w:themeColor="text2" w:themeShade="BF"/>
          <w:sz w:val="56"/>
          <w:szCs w:val="56"/>
        </w:rPr>
        <w:t>п</w:t>
      </w:r>
      <w:r w:rsidRPr="00206A97">
        <w:rPr>
          <w:rFonts w:ascii="Times New Roman" w:hAnsi="Times New Roman" w:cs="Times New Roman"/>
          <w:b/>
          <w:color w:val="FFC000"/>
          <w:sz w:val="56"/>
          <w:szCs w:val="56"/>
        </w:rPr>
        <w:t>к</w:t>
      </w:r>
      <w:r w:rsidRPr="00206A97">
        <w:rPr>
          <w:rFonts w:ascii="Times New Roman" w:hAnsi="Times New Roman" w:cs="Times New Roman"/>
          <w:b/>
          <w:color w:val="FF0000"/>
          <w:sz w:val="56"/>
          <w:szCs w:val="56"/>
        </w:rPr>
        <w:t>а</w:t>
      </w:r>
      <w:r w:rsidRPr="00206A97"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  <w:t>»</w:t>
      </w:r>
    </w:p>
    <w:p w:rsidR="00206A97" w:rsidRDefault="00206A97">
      <w:pPr>
        <w:rPr>
          <w:rFonts w:ascii="Times New Roman" w:hAnsi="Times New Roman" w:cs="Times New Roman"/>
          <w:b/>
          <w:sz w:val="40"/>
          <w:szCs w:val="40"/>
        </w:rPr>
      </w:pPr>
    </w:p>
    <w:p w:rsidR="00206A97" w:rsidRDefault="00206A97" w:rsidP="00206A9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подготовительная группа №11</w:t>
      </w:r>
    </w:p>
    <w:p w:rsidR="00206A97" w:rsidRDefault="00206A97">
      <w:pPr>
        <w:rPr>
          <w:rFonts w:ascii="Times New Roman" w:hAnsi="Times New Roman" w:cs="Times New Roman"/>
          <w:b/>
          <w:sz w:val="40"/>
          <w:szCs w:val="40"/>
        </w:rPr>
      </w:pPr>
    </w:p>
    <w:p w:rsidR="00206A97" w:rsidRDefault="00206A97">
      <w:pPr>
        <w:rPr>
          <w:rFonts w:ascii="Times New Roman" w:hAnsi="Times New Roman" w:cs="Times New Roman"/>
          <w:b/>
          <w:sz w:val="40"/>
          <w:szCs w:val="40"/>
        </w:rPr>
      </w:pPr>
    </w:p>
    <w:p w:rsidR="00206A97" w:rsidRDefault="00206A97">
      <w:pPr>
        <w:rPr>
          <w:rFonts w:ascii="Times New Roman" w:hAnsi="Times New Roman" w:cs="Times New Roman"/>
          <w:b/>
          <w:sz w:val="40"/>
          <w:szCs w:val="40"/>
        </w:rPr>
      </w:pPr>
    </w:p>
    <w:p w:rsidR="00206A97" w:rsidRDefault="00206A97" w:rsidP="00206A9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Воспитатели: Бадьина И.В. </w:t>
      </w:r>
    </w:p>
    <w:p w:rsidR="00206A97" w:rsidRDefault="00206A97" w:rsidP="00206A9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Наумкина Е.В.</w:t>
      </w:r>
    </w:p>
    <w:p w:rsidR="00AA3139" w:rsidRDefault="00AA3139" w:rsidP="00206A9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3139" w:rsidRDefault="00AA3139" w:rsidP="00206A9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3139" w:rsidRDefault="00AA3139" w:rsidP="00206A9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3139" w:rsidRDefault="00AA3139" w:rsidP="00206A9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A3139" w:rsidRDefault="00AA3139" w:rsidP="00206A9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11840" w:rsidRPr="00E9799D" w:rsidRDefault="00011840" w:rsidP="001961B7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9799D">
        <w:rPr>
          <w:rFonts w:ascii="Times New Roman" w:hAnsi="Times New Roman" w:cs="Times New Roman"/>
          <w:b/>
          <w:i/>
          <w:sz w:val="36"/>
          <w:szCs w:val="36"/>
        </w:rPr>
        <w:lastRenderedPageBreak/>
        <w:t>Тестопластика «Гусеница на листочке»</w:t>
      </w:r>
    </w:p>
    <w:p w:rsidR="00AA3139" w:rsidRPr="001961B7" w:rsidRDefault="001961B7" w:rsidP="001961B7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1B7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="00E979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3139" w:rsidRPr="00011840">
        <w:rPr>
          <w:rFonts w:ascii="Times New Roman" w:hAnsi="Times New Roman" w:cs="Times New Roman"/>
          <w:b/>
          <w:sz w:val="28"/>
          <w:szCs w:val="28"/>
        </w:rPr>
        <w:t xml:space="preserve">Скатывать шары округлой формы; </w:t>
      </w:r>
      <w:r w:rsidR="00011840">
        <w:rPr>
          <w:rFonts w:ascii="Times New Roman" w:hAnsi="Times New Roman" w:cs="Times New Roman"/>
          <w:b/>
          <w:sz w:val="28"/>
          <w:szCs w:val="28"/>
        </w:rPr>
        <w:t xml:space="preserve">использовать </w:t>
      </w:r>
      <w:r w:rsidR="00AA3139" w:rsidRPr="00011840">
        <w:rPr>
          <w:rFonts w:ascii="Times New Roman" w:hAnsi="Times New Roman" w:cs="Times New Roman"/>
          <w:b/>
          <w:sz w:val="28"/>
          <w:szCs w:val="28"/>
        </w:rPr>
        <w:t>прием сплющивания, оттягивания. Учить пользоваться стекой, изображая рисунок на листочке.</w:t>
      </w:r>
      <w:r w:rsidR="00E9799D" w:rsidRPr="001961B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11840" w:rsidRPr="001961B7">
        <w:rPr>
          <w:rFonts w:ascii="Times New Roman" w:hAnsi="Times New Roman" w:cs="Times New Roman"/>
          <w:b/>
          <w:sz w:val="28"/>
          <w:szCs w:val="28"/>
        </w:rPr>
        <w:t>Учить раскрашивать красками</w:t>
      </w:r>
      <w:r w:rsidR="00AA3139" w:rsidRPr="001961B7">
        <w:rPr>
          <w:rFonts w:ascii="Times New Roman" w:hAnsi="Times New Roman" w:cs="Times New Roman"/>
          <w:b/>
          <w:sz w:val="28"/>
          <w:szCs w:val="28"/>
        </w:rPr>
        <w:t>,</w:t>
      </w:r>
      <w:r w:rsidR="00011840" w:rsidRPr="001961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3139" w:rsidRPr="001961B7">
        <w:rPr>
          <w:rFonts w:ascii="Times New Roman" w:hAnsi="Times New Roman" w:cs="Times New Roman"/>
          <w:b/>
          <w:sz w:val="28"/>
          <w:szCs w:val="28"/>
        </w:rPr>
        <w:t>формировать навыки аккуратности при выполнении работы.</w:t>
      </w:r>
    </w:p>
    <w:p w:rsidR="00011840" w:rsidRPr="00AA3139" w:rsidRDefault="00011840" w:rsidP="00AA3139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3139" w:rsidRPr="00AA3139" w:rsidRDefault="00AA3139" w:rsidP="00E9799D">
      <w:pPr>
        <w:pStyle w:val="a5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7511" cy="3600000"/>
            <wp:effectExtent l="0" t="0" r="0" b="635"/>
            <wp:docPr id="2" name="Рисунок 2" descr="C:\Users\Admin\Desktop\портфолио\Кружок лепки\1 квартал\сентябрь\20181107_14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ртфолио\Кружок лепки\1 квартал\сентябрь\20181107_142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1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139" w:rsidRDefault="00AA3139" w:rsidP="00AA3139">
      <w:pPr>
        <w:pStyle w:val="a5"/>
        <w:rPr>
          <w:rFonts w:ascii="Times New Roman" w:hAnsi="Times New Roman" w:cs="Times New Roman"/>
          <w:b/>
          <w:sz w:val="36"/>
          <w:szCs w:val="36"/>
        </w:rPr>
      </w:pPr>
    </w:p>
    <w:p w:rsidR="00011840" w:rsidRDefault="00011840" w:rsidP="00AA3139">
      <w:pPr>
        <w:pStyle w:val="a5"/>
        <w:rPr>
          <w:rFonts w:ascii="Times New Roman" w:hAnsi="Times New Roman" w:cs="Times New Roman"/>
          <w:b/>
          <w:sz w:val="36"/>
          <w:szCs w:val="36"/>
        </w:rPr>
      </w:pPr>
    </w:p>
    <w:p w:rsidR="00011840" w:rsidRDefault="00011840" w:rsidP="00AA3139">
      <w:pPr>
        <w:pStyle w:val="a5"/>
        <w:rPr>
          <w:rFonts w:ascii="Times New Roman" w:hAnsi="Times New Roman" w:cs="Times New Roman"/>
          <w:b/>
          <w:sz w:val="36"/>
          <w:szCs w:val="36"/>
        </w:rPr>
      </w:pPr>
    </w:p>
    <w:p w:rsidR="00011840" w:rsidRDefault="00011840" w:rsidP="00AA3139">
      <w:pPr>
        <w:pStyle w:val="a5"/>
        <w:rPr>
          <w:rFonts w:ascii="Times New Roman" w:hAnsi="Times New Roman" w:cs="Times New Roman"/>
          <w:b/>
          <w:sz w:val="36"/>
          <w:szCs w:val="36"/>
        </w:rPr>
      </w:pPr>
    </w:p>
    <w:p w:rsidR="00E9799D" w:rsidRDefault="00E9799D" w:rsidP="00AA3139">
      <w:pPr>
        <w:pStyle w:val="a5"/>
        <w:rPr>
          <w:rFonts w:ascii="Times New Roman" w:hAnsi="Times New Roman" w:cs="Times New Roman"/>
          <w:b/>
          <w:sz w:val="36"/>
          <w:szCs w:val="36"/>
        </w:rPr>
      </w:pPr>
    </w:p>
    <w:p w:rsidR="00E9799D" w:rsidRDefault="00E9799D" w:rsidP="00AA3139">
      <w:pPr>
        <w:pStyle w:val="a5"/>
        <w:rPr>
          <w:rFonts w:ascii="Times New Roman" w:hAnsi="Times New Roman" w:cs="Times New Roman"/>
          <w:b/>
          <w:sz w:val="36"/>
          <w:szCs w:val="36"/>
        </w:rPr>
      </w:pPr>
    </w:p>
    <w:p w:rsidR="00011840" w:rsidRDefault="00011840" w:rsidP="00AA3139">
      <w:pPr>
        <w:pStyle w:val="a5"/>
        <w:rPr>
          <w:rFonts w:ascii="Times New Roman" w:hAnsi="Times New Roman" w:cs="Times New Roman"/>
          <w:b/>
          <w:sz w:val="36"/>
          <w:szCs w:val="36"/>
        </w:rPr>
      </w:pPr>
    </w:p>
    <w:p w:rsidR="00E9799D" w:rsidRDefault="00E9799D" w:rsidP="00AA3139">
      <w:pPr>
        <w:pStyle w:val="a5"/>
        <w:rPr>
          <w:rFonts w:ascii="Times New Roman" w:hAnsi="Times New Roman" w:cs="Times New Roman"/>
          <w:b/>
          <w:sz w:val="36"/>
          <w:szCs w:val="36"/>
        </w:rPr>
      </w:pPr>
    </w:p>
    <w:p w:rsidR="001961B7" w:rsidRDefault="001961B7" w:rsidP="00E9799D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1961B7" w:rsidRDefault="001961B7" w:rsidP="00E9799D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1961B7" w:rsidRDefault="001961B7" w:rsidP="00E9799D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011840" w:rsidRPr="00E9799D" w:rsidRDefault="00011840" w:rsidP="001961B7">
      <w:pPr>
        <w:pStyle w:val="a5"/>
        <w:spacing w:line="360" w:lineRule="auto"/>
        <w:ind w:left="0"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9799D">
        <w:rPr>
          <w:rFonts w:ascii="Times New Roman" w:hAnsi="Times New Roman" w:cs="Times New Roman"/>
          <w:b/>
          <w:i/>
          <w:sz w:val="36"/>
          <w:szCs w:val="36"/>
        </w:rPr>
        <w:lastRenderedPageBreak/>
        <w:t>Тестопластика «Помидор и огурец»</w:t>
      </w:r>
    </w:p>
    <w:p w:rsidR="00011840" w:rsidRPr="001961B7" w:rsidRDefault="001961B7" w:rsidP="001961B7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1B7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840" w:rsidRPr="00011840">
        <w:rPr>
          <w:rFonts w:ascii="Times New Roman" w:hAnsi="Times New Roman" w:cs="Times New Roman"/>
          <w:b/>
          <w:sz w:val="28"/>
          <w:szCs w:val="28"/>
        </w:rPr>
        <w:t>Упражнять в скатывании шара, овала; использовать прием оттягивания.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799D" w:rsidRPr="001961B7">
        <w:rPr>
          <w:rFonts w:ascii="Times New Roman" w:hAnsi="Times New Roman" w:cs="Times New Roman"/>
          <w:b/>
          <w:sz w:val="28"/>
          <w:szCs w:val="28"/>
        </w:rPr>
        <w:t>Подбирать нужные цвета; пользоваться широкой кистью.</w:t>
      </w:r>
    </w:p>
    <w:p w:rsidR="00E9799D" w:rsidRPr="00011840" w:rsidRDefault="00E9799D" w:rsidP="00E9799D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1840" w:rsidRDefault="00011840" w:rsidP="00011840">
      <w:pPr>
        <w:pStyle w:val="a5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031230" cy="6598660"/>
            <wp:effectExtent l="0" t="0" r="7620" b="0"/>
            <wp:docPr id="3" name="Рисунок 3" descr="C:\Users\Admin\Desktop\портфолио\Кружок лепки\1 квартал\сентябрь\20181107_14242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ртфолио\Кружок лепки\1 квартал\сентябрь\20181107_142427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659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40" w:rsidRDefault="00011840" w:rsidP="00011840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961B7" w:rsidRDefault="001961B7" w:rsidP="001961B7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1961B7" w:rsidRDefault="001961B7" w:rsidP="001961B7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1961B7" w:rsidRDefault="001961B7" w:rsidP="001961B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E9799D" w:rsidRPr="001961B7" w:rsidRDefault="00E9799D" w:rsidP="001961B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1961B7">
        <w:rPr>
          <w:rFonts w:ascii="Times New Roman" w:hAnsi="Times New Roman" w:cs="Times New Roman"/>
          <w:b/>
          <w:i/>
          <w:sz w:val="36"/>
          <w:szCs w:val="36"/>
        </w:rPr>
        <w:lastRenderedPageBreak/>
        <w:t>Тестопластика «Яблоки и груши»</w:t>
      </w:r>
    </w:p>
    <w:p w:rsidR="00E9799D" w:rsidRPr="001961B7" w:rsidRDefault="001961B7" w:rsidP="001961B7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1B7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799D" w:rsidRPr="001961B7">
        <w:rPr>
          <w:rFonts w:ascii="Times New Roman" w:hAnsi="Times New Roman" w:cs="Times New Roman"/>
          <w:b/>
          <w:sz w:val="28"/>
          <w:szCs w:val="28"/>
        </w:rPr>
        <w:t>Закреплять умение лепить предметы круглой и вытянутой формы, использовать прием сглаживания.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799D" w:rsidRPr="001961B7">
        <w:rPr>
          <w:rFonts w:ascii="Times New Roman" w:hAnsi="Times New Roman" w:cs="Times New Roman"/>
          <w:b/>
          <w:sz w:val="28"/>
          <w:szCs w:val="28"/>
        </w:rPr>
        <w:t>Формировать навыки аккуратности при работе с красками, упражнять в смешивании красок, развивать творческую фантазию.</w:t>
      </w:r>
    </w:p>
    <w:p w:rsidR="00E9799D" w:rsidRDefault="00830AE0" w:rsidP="00830AE0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1230" cy="3392567"/>
            <wp:effectExtent l="0" t="0" r="7620" b="0"/>
            <wp:docPr id="4" name="Рисунок 4" descr="C:\Users\Admin\Desktop\портфолио\Кружок лепки\1 квартал\сентябрь\20181107_14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ртфолио\Кружок лепки\1 квартал\сентябрь\20181107_141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AE0" w:rsidRPr="00E9799D" w:rsidRDefault="00830AE0" w:rsidP="00830AE0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1230" cy="3392567"/>
            <wp:effectExtent l="0" t="0" r="7620" b="0"/>
            <wp:docPr id="5" name="Рисунок 5" descr="C:\Users\Admin\Desktop\портфолио\Кружок лепки\1 квартал\сентябрь\20181107_14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ртфолио\Кружок лепки\1 квартал\сентябрь\20181107_141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99D" w:rsidRDefault="00E9799D" w:rsidP="001961B7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8462C9" w:rsidRDefault="008462C9" w:rsidP="001961B7">
      <w:pPr>
        <w:pStyle w:val="a5"/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8462C9">
        <w:rPr>
          <w:rFonts w:ascii="Times New Roman" w:hAnsi="Times New Roman" w:cs="Times New Roman"/>
          <w:b/>
          <w:i/>
          <w:sz w:val="36"/>
          <w:szCs w:val="36"/>
        </w:rPr>
        <w:lastRenderedPageBreak/>
        <w:t>Тестопластика «Солнышко»</w:t>
      </w:r>
    </w:p>
    <w:p w:rsidR="008462C9" w:rsidRPr="001961B7" w:rsidRDefault="001961B7" w:rsidP="001961B7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1B7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462C9" w:rsidRPr="008462C9">
        <w:rPr>
          <w:rFonts w:ascii="Times New Roman" w:hAnsi="Times New Roman" w:cs="Times New Roman"/>
          <w:b/>
          <w:sz w:val="28"/>
          <w:szCs w:val="28"/>
        </w:rPr>
        <w:t>Использовать прием сплющивания,</w:t>
      </w:r>
      <w:r w:rsidR="008462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62C9" w:rsidRPr="008462C9">
        <w:rPr>
          <w:rFonts w:ascii="Times New Roman" w:hAnsi="Times New Roman" w:cs="Times New Roman"/>
          <w:b/>
          <w:sz w:val="28"/>
          <w:szCs w:val="28"/>
        </w:rPr>
        <w:t>отщипывания от</w:t>
      </w:r>
      <w:r w:rsidR="008462C9">
        <w:rPr>
          <w:rFonts w:ascii="Times New Roman" w:hAnsi="Times New Roman" w:cs="Times New Roman"/>
          <w:b/>
          <w:sz w:val="28"/>
          <w:szCs w:val="28"/>
        </w:rPr>
        <w:t xml:space="preserve"> целого куска, соединять детали</w:t>
      </w:r>
      <w:r w:rsidR="008462C9" w:rsidRPr="008462C9">
        <w:rPr>
          <w:rFonts w:ascii="Times New Roman" w:hAnsi="Times New Roman" w:cs="Times New Roman"/>
          <w:b/>
          <w:sz w:val="28"/>
          <w:szCs w:val="28"/>
        </w:rPr>
        <w:t>,</w:t>
      </w:r>
      <w:r w:rsidR="008462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62C9" w:rsidRPr="008462C9">
        <w:rPr>
          <w:rFonts w:ascii="Times New Roman" w:hAnsi="Times New Roman" w:cs="Times New Roman"/>
          <w:b/>
          <w:sz w:val="28"/>
          <w:szCs w:val="28"/>
        </w:rPr>
        <w:t xml:space="preserve">смачивая </w:t>
      </w:r>
      <w:r>
        <w:rPr>
          <w:rFonts w:ascii="Times New Roman" w:hAnsi="Times New Roman" w:cs="Times New Roman"/>
          <w:b/>
          <w:sz w:val="28"/>
          <w:szCs w:val="28"/>
        </w:rPr>
        <w:t xml:space="preserve">их водой. </w:t>
      </w:r>
      <w:r w:rsidR="008462C9" w:rsidRPr="001961B7">
        <w:rPr>
          <w:rFonts w:ascii="Times New Roman" w:hAnsi="Times New Roman" w:cs="Times New Roman"/>
          <w:b/>
          <w:sz w:val="28"/>
          <w:szCs w:val="28"/>
        </w:rPr>
        <w:t>Научить видеть конечный результат работы, оказывать посильную помощь товарищам.</w:t>
      </w:r>
    </w:p>
    <w:p w:rsidR="008462C9" w:rsidRPr="008462C9" w:rsidRDefault="008462C9" w:rsidP="008462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62C9" w:rsidRDefault="008462C9" w:rsidP="008462C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1230" cy="3392567"/>
            <wp:effectExtent l="0" t="0" r="7620" b="0"/>
            <wp:docPr id="6" name="Рисунок 6" descr="C:\Users\Admin\Desktop\портфолио\Кружок лепки\1 квартал\сентябрь\20181107_14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ртфолио\Кружок лепки\1 квартал\сентябрь\20181107_141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2C9" w:rsidRDefault="008462C9" w:rsidP="008462C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2C9" w:rsidRDefault="008462C9" w:rsidP="008462C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2C9" w:rsidRDefault="008462C9" w:rsidP="008462C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2C9" w:rsidRDefault="008462C9" w:rsidP="008462C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2C9" w:rsidRDefault="008462C9" w:rsidP="008462C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2C9" w:rsidRDefault="008462C9" w:rsidP="008462C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2C9" w:rsidRDefault="008462C9" w:rsidP="008462C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2C9" w:rsidRDefault="008462C9" w:rsidP="008462C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2C9" w:rsidRDefault="008462C9" w:rsidP="008462C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62C9" w:rsidRDefault="008462C9" w:rsidP="008462C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1B7" w:rsidRDefault="001961B7" w:rsidP="002A2DA4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961B7" w:rsidRDefault="001961B7" w:rsidP="002A2DA4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2A2DA4" w:rsidRDefault="002A2DA4" w:rsidP="001961B7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Пластилинография «Кленовые листья»</w:t>
      </w:r>
    </w:p>
    <w:p w:rsidR="002A2DA4" w:rsidRDefault="001961B7" w:rsidP="001961B7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1B7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1961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Учить  приему «вливание одного цвета в другой»</w:t>
      </w:r>
      <w:r w:rsidRPr="001961B7">
        <w:rPr>
          <w:rFonts w:ascii="Times New Roman" w:hAnsi="Times New Roman" w:cs="Times New Roman"/>
          <w:b/>
          <w:sz w:val="28"/>
          <w:szCs w:val="28"/>
        </w:rPr>
        <w:t>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61B7">
        <w:rPr>
          <w:rFonts w:ascii="Times New Roman" w:hAnsi="Times New Roman" w:cs="Times New Roman"/>
          <w:b/>
          <w:sz w:val="28"/>
          <w:szCs w:val="28"/>
        </w:rPr>
        <w:t>закреплять знание о колорите осени, полученные в процессе наблюдений за природой, закреплять умение в работе с пластилином  на плоскости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961B7" w:rsidRDefault="003D1669" w:rsidP="003D1669">
      <w:pPr>
        <w:pStyle w:val="a5"/>
        <w:spacing w:line="360" w:lineRule="auto"/>
        <w:ind w:left="0"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D1669">
        <w:rPr>
          <w:rFonts w:ascii="Times New Roman" w:hAnsi="Times New Roman" w:cs="Times New Roman"/>
          <w:b/>
          <w:i/>
          <w:sz w:val="36"/>
          <w:szCs w:val="36"/>
        </w:rPr>
        <w:t>Пластилинография «Гроздь рябины»</w:t>
      </w:r>
    </w:p>
    <w:p w:rsidR="003D1669" w:rsidRDefault="003D1669" w:rsidP="003D1669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1669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1669">
        <w:rPr>
          <w:rFonts w:ascii="Times New Roman" w:hAnsi="Times New Roman" w:cs="Times New Roman"/>
          <w:b/>
          <w:sz w:val="28"/>
          <w:szCs w:val="28"/>
        </w:rPr>
        <w:t>Развивать эстетическое восприятие природы и учить передавать посредством  пластилинографии изображение,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1669">
        <w:rPr>
          <w:rFonts w:ascii="Times New Roman" w:hAnsi="Times New Roman" w:cs="Times New Roman"/>
          <w:b/>
          <w:sz w:val="28"/>
          <w:szCs w:val="28"/>
        </w:rPr>
        <w:t>учить приему отщипывания и скатывания; выкладывать из пластилина силуэт грозди рябины и сложный листик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D1669" w:rsidRDefault="003D1669" w:rsidP="003D1669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69" w:rsidRDefault="003D1669" w:rsidP="003D166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1230" cy="3392567"/>
            <wp:effectExtent l="0" t="0" r="7620" b="0"/>
            <wp:docPr id="7" name="Рисунок 7" descr="C:\Users\Admin\Desktop\портфолио\Кружок лепки\1 квартал\октябрь\гроздь ряб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ртфолио\Кружок лепки\1 квартал\октябрь\гроздь рябин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69" w:rsidRDefault="003D1669" w:rsidP="003D166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69" w:rsidRDefault="003D1669" w:rsidP="003D166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69" w:rsidRDefault="003D1669" w:rsidP="003D166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69" w:rsidRDefault="003D1669" w:rsidP="003D166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69" w:rsidRDefault="003D1669" w:rsidP="003D166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69" w:rsidRDefault="003D1669" w:rsidP="003D166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69" w:rsidRDefault="003D1669" w:rsidP="003D166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69" w:rsidRDefault="003D1669" w:rsidP="003D166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69" w:rsidRDefault="003D1669" w:rsidP="003D1669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D1669">
        <w:rPr>
          <w:rFonts w:ascii="Times New Roman" w:hAnsi="Times New Roman" w:cs="Times New Roman"/>
          <w:b/>
          <w:i/>
          <w:sz w:val="36"/>
          <w:szCs w:val="36"/>
        </w:rPr>
        <w:lastRenderedPageBreak/>
        <w:t>Тестопластика «Калачи из печи»</w:t>
      </w:r>
    </w:p>
    <w:p w:rsidR="003D1669" w:rsidRDefault="003D1669" w:rsidP="003D1669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3D1669">
        <w:rPr>
          <w:rFonts w:ascii="Times New Roman" w:hAnsi="Times New Roman" w:cs="Times New Roman"/>
          <w:b/>
          <w:sz w:val="28"/>
          <w:szCs w:val="28"/>
        </w:rPr>
        <w:t xml:space="preserve">  Сравнить традиционные изделия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1669">
        <w:rPr>
          <w:rFonts w:ascii="Times New Roman" w:hAnsi="Times New Roman" w:cs="Times New Roman"/>
          <w:b/>
          <w:sz w:val="28"/>
          <w:szCs w:val="28"/>
        </w:rPr>
        <w:t>- калачи,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1669">
        <w:rPr>
          <w:rFonts w:ascii="Times New Roman" w:hAnsi="Times New Roman" w:cs="Times New Roman"/>
          <w:b/>
          <w:sz w:val="28"/>
          <w:szCs w:val="28"/>
        </w:rPr>
        <w:t>баранки,</w:t>
      </w:r>
      <w:r>
        <w:rPr>
          <w:rFonts w:ascii="Times New Roman" w:hAnsi="Times New Roman" w:cs="Times New Roman"/>
          <w:b/>
          <w:sz w:val="28"/>
          <w:szCs w:val="28"/>
        </w:rPr>
        <w:t xml:space="preserve"> бублики</w:t>
      </w:r>
      <w:r w:rsidRPr="003D1669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1669">
        <w:rPr>
          <w:rFonts w:ascii="Times New Roman" w:hAnsi="Times New Roman" w:cs="Times New Roman"/>
          <w:b/>
          <w:sz w:val="28"/>
          <w:szCs w:val="28"/>
        </w:rPr>
        <w:t>сушки. Познакомить с технологией изготовления калача. Воспитывать интерес к истории и традициям нашей культуры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D1669">
        <w:rPr>
          <w:rFonts w:ascii="Times New Roman" w:hAnsi="Times New Roman" w:cs="Times New Roman"/>
          <w:b/>
          <w:sz w:val="28"/>
          <w:szCs w:val="28"/>
        </w:rPr>
        <w:t>Формировать навыки аккуратности при работе с красками,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1669">
        <w:rPr>
          <w:rFonts w:ascii="Times New Roman" w:hAnsi="Times New Roman" w:cs="Times New Roman"/>
          <w:b/>
          <w:sz w:val="28"/>
          <w:szCs w:val="28"/>
        </w:rPr>
        <w:t>упражнять в смешивании красок,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1669">
        <w:rPr>
          <w:rFonts w:ascii="Times New Roman" w:hAnsi="Times New Roman" w:cs="Times New Roman"/>
          <w:b/>
          <w:sz w:val="28"/>
          <w:szCs w:val="28"/>
        </w:rPr>
        <w:t>развивать творческую фантазию.</w:t>
      </w:r>
    </w:p>
    <w:p w:rsidR="003D1669" w:rsidRDefault="003D1669" w:rsidP="003D1669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669" w:rsidRDefault="003D1669" w:rsidP="003D1669">
      <w:pPr>
        <w:pStyle w:val="a5"/>
        <w:spacing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1230" cy="3392567"/>
            <wp:effectExtent l="5080" t="0" r="0" b="0"/>
            <wp:docPr id="8" name="Рисунок 8" descr="C:\Users\Admin\Desktop\портфолио\Кружок лепки\1 квартал\октябрь\калачи из печ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ртфолио\Кружок лепки\1 квартал\октябрь\калачи из печи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69" w:rsidRDefault="003D1669" w:rsidP="003D1669">
      <w:pPr>
        <w:pStyle w:val="a5"/>
        <w:spacing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69" w:rsidRDefault="003D1669" w:rsidP="003D1669">
      <w:pPr>
        <w:pStyle w:val="a5"/>
        <w:spacing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69" w:rsidRDefault="003D1669" w:rsidP="003D1669">
      <w:pPr>
        <w:pStyle w:val="a5"/>
        <w:spacing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1669" w:rsidRDefault="00BB08FF" w:rsidP="003D1669">
      <w:pPr>
        <w:pStyle w:val="a5"/>
        <w:spacing w:line="360" w:lineRule="auto"/>
        <w:ind w:left="0"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B08FF">
        <w:rPr>
          <w:rFonts w:ascii="Times New Roman" w:hAnsi="Times New Roman" w:cs="Times New Roman"/>
          <w:b/>
          <w:i/>
          <w:sz w:val="36"/>
          <w:szCs w:val="36"/>
        </w:rPr>
        <w:lastRenderedPageBreak/>
        <w:t>Лепка из глины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«Дымковская птица»</w:t>
      </w:r>
    </w:p>
    <w:p w:rsidR="00BB08FF" w:rsidRDefault="00BB08FF" w:rsidP="00BB08FF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BB08FF">
        <w:rPr>
          <w:rFonts w:ascii="Times New Roman" w:hAnsi="Times New Roman" w:cs="Times New Roman"/>
          <w:b/>
          <w:sz w:val="28"/>
          <w:szCs w:val="28"/>
        </w:rPr>
        <w:t xml:space="preserve"> Воспитывать эстетическое отношение к изделиям народных мастеров и уважение к их труду;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лепить из целого куска,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оттягивая отдельные элементы.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Познакомить с элементами дымковской росписи, ее цветовой гаммой; пользоваться тонкой кистью,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формировать навыки аккуратности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B08FF" w:rsidRDefault="00BB08FF" w:rsidP="00BB08FF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1230" cy="3392567"/>
            <wp:effectExtent l="0" t="0" r="7620" b="0"/>
            <wp:docPr id="9" name="Рисунок 9" descr="C:\Users\Admin\Desktop\портфолио\Кружок лепки\1 квартал\октябрь\дымковская пт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ортфолио\Кружок лепки\1 квартал\октябрь\дымковская птиц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B08FF"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Лепка из </w:t>
      </w:r>
      <w:r>
        <w:rPr>
          <w:rFonts w:ascii="Times New Roman" w:hAnsi="Times New Roman" w:cs="Times New Roman"/>
          <w:b/>
          <w:i/>
          <w:sz w:val="36"/>
          <w:szCs w:val="36"/>
        </w:rPr>
        <w:t>глины «Дымковский конь»</w:t>
      </w:r>
    </w:p>
    <w:p w:rsidR="00BB08FF" w:rsidRDefault="00BB08FF" w:rsidP="00BB08FF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BB08FF">
        <w:rPr>
          <w:rFonts w:ascii="Times New Roman" w:hAnsi="Times New Roman" w:cs="Times New Roman"/>
          <w:b/>
          <w:sz w:val="28"/>
          <w:szCs w:val="28"/>
        </w:rPr>
        <w:t xml:space="preserve"> Создать интерес к народному творчеству,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игрушке. Учить передавать характерные признаки коня,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соотношение его частей по величине.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Соединять детали путем примазывания.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Познакомить с элементами дымковской росписи, ее цветовой гаммой; пользоваться тонкой кистью,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формировать навыки аккуратности,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развивать навыки к</w:t>
      </w:r>
      <w:r>
        <w:rPr>
          <w:rFonts w:ascii="Times New Roman" w:hAnsi="Times New Roman" w:cs="Times New Roman"/>
          <w:b/>
          <w:sz w:val="28"/>
          <w:szCs w:val="28"/>
        </w:rPr>
        <w:t xml:space="preserve">истевого письма: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тычком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мазком</w:t>
      </w:r>
      <w:r w:rsidRPr="00BB08F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линией.</w:t>
      </w:r>
    </w:p>
    <w:p w:rsidR="00BB08FF" w:rsidRDefault="00BB08FF" w:rsidP="00BB08FF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1230" cy="3392567"/>
            <wp:effectExtent l="0" t="0" r="7620" b="0"/>
            <wp:docPr id="10" name="Рисунок 10" descr="C:\Users\Admin\Desktop\портфолио\Кружок лепки\1 квартал\октябрь\дымковский к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ортфолио\Кружок лепки\1 квартал\октябрь\дымковский кон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Тестопластика «Еж»</w:t>
      </w:r>
    </w:p>
    <w:p w:rsidR="00BB08FF" w:rsidRDefault="00BB08FF" w:rsidP="00BB08FF">
      <w:pPr>
        <w:pStyle w:val="a5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Учить лепить ежа из целого куска,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вытягивая отдельные детали;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пользоваться стекой.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Учить раскрашивать ежа после просушки,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используя черный и серый цвет, воспитывать аккуратность,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8FF">
        <w:rPr>
          <w:rFonts w:ascii="Times New Roman" w:hAnsi="Times New Roman" w:cs="Times New Roman"/>
          <w:b/>
          <w:sz w:val="28"/>
          <w:szCs w:val="28"/>
        </w:rPr>
        <w:t>оказывать посильную помощь товарищам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B08FF" w:rsidRDefault="00BB08FF" w:rsidP="00BB08FF">
      <w:pPr>
        <w:pStyle w:val="a5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1230" cy="3392567"/>
            <wp:effectExtent l="0" t="0" r="7620" b="0"/>
            <wp:docPr id="11" name="Рисунок 11" descr="C:\Users\Admin\Desktop\портфолио\Кружок лепки\1 квартал\ноябрь\ё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ортфолио\Кружок лепки\1 квартал\ноябрь\ёж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8FF" w:rsidRDefault="00BB08FF" w:rsidP="00BB08FF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Тестопластика «Пингвин»</w:t>
      </w:r>
    </w:p>
    <w:p w:rsidR="00BB08FF" w:rsidRDefault="00BB08FF" w:rsidP="00BB08FF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406C" w:rsidRPr="00BF406C">
        <w:rPr>
          <w:rFonts w:ascii="Times New Roman" w:hAnsi="Times New Roman" w:cs="Times New Roman"/>
          <w:b/>
          <w:sz w:val="28"/>
          <w:szCs w:val="28"/>
        </w:rPr>
        <w:t>Учить лепить фигурку из целого куска,</w:t>
      </w:r>
      <w:r w:rsidR="00BF406C">
        <w:rPr>
          <w:rFonts w:ascii="Times New Roman" w:hAnsi="Times New Roman" w:cs="Times New Roman"/>
          <w:b/>
          <w:sz w:val="28"/>
          <w:szCs w:val="28"/>
        </w:rPr>
        <w:t xml:space="preserve"> используя приемы скатывания</w:t>
      </w:r>
      <w:r w:rsidR="00BF406C" w:rsidRPr="00BF406C">
        <w:rPr>
          <w:rFonts w:ascii="Times New Roman" w:hAnsi="Times New Roman" w:cs="Times New Roman"/>
          <w:b/>
          <w:sz w:val="28"/>
          <w:szCs w:val="28"/>
        </w:rPr>
        <w:t>,</w:t>
      </w:r>
      <w:r w:rsidR="00BF40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406C" w:rsidRPr="00BF406C">
        <w:rPr>
          <w:rFonts w:ascii="Times New Roman" w:hAnsi="Times New Roman" w:cs="Times New Roman"/>
          <w:b/>
          <w:sz w:val="28"/>
          <w:szCs w:val="28"/>
        </w:rPr>
        <w:t>вытягивания,</w:t>
      </w:r>
      <w:r w:rsidR="00BF40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406C" w:rsidRPr="00BF406C">
        <w:rPr>
          <w:rFonts w:ascii="Times New Roman" w:hAnsi="Times New Roman" w:cs="Times New Roman"/>
          <w:b/>
          <w:sz w:val="28"/>
          <w:szCs w:val="28"/>
        </w:rPr>
        <w:t>сплющивания,</w:t>
      </w:r>
      <w:r w:rsidR="00BF40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406C" w:rsidRPr="00BF406C">
        <w:rPr>
          <w:rFonts w:ascii="Times New Roman" w:hAnsi="Times New Roman" w:cs="Times New Roman"/>
          <w:b/>
          <w:sz w:val="28"/>
          <w:szCs w:val="28"/>
        </w:rPr>
        <w:t>надрезания стекой,</w:t>
      </w:r>
      <w:r w:rsidR="00BF40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406C" w:rsidRPr="00BF406C">
        <w:rPr>
          <w:rFonts w:ascii="Times New Roman" w:hAnsi="Times New Roman" w:cs="Times New Roman"/>
          <w:b/>
          <w:sz w:val="28"/>
          <w:szCs w:val="28"/>
        </w:rPr>
        <w:t>передавая пропорции и характерные особенности</w:t>
      </w:r>
      <w:r w:rsidR="00BF40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F406C" w:rsidRPr="00BF406C">
        <w:rPr>
          <w:rFonts w:ascii="Times New Roman" w:hAnsi="Times New Roman" w:cs="Times New Roman"/>
          <w:b/>
          <w:sz w:val="28"/>
          <w:szCs w:val="28"/>
        </w:rPr>
        <w:t>Учить  раскрашивать фигурки после просушки; точно передавать идею при раскрашивании изделий.</w:t>
      </w:r>
    </w:p>
    <w:p w:rsidR="00BF406C" w:rsidRDefault="00BF406C" w:rsidP="00BB08FF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1230" cy="3392567"/>
            <wp:effectExtent l="0" t="0" r="7620" b="0"/>
            <wp:docPr id="12" name="Рисунок 12" descr="C:\Users\Admin\Desktop\портфолио\Кружок лепки\1 квартал\ноябрь\пингв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ортфолио\Кружок лепки\1 квартал\ноябрь\пингвины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Пластилинография «Шапка и шарф»</w:t>
      </w:r>
    </w:p>
    <w:p w:rsidR="00BF406C" w:rsidRDefault="00BF406C" w:rsidP="00BF406C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406C">
        <w:rPr>
          <w:rFonts w:ascii="Times New Roman" w:hAnsi="Times New Roman" w:cs="Times New Roman"/>
          <w:b/>
          <w:sz w:val="28"/>
          <w:szCs w:val="28"/>
        </w:rPr>
        <w:t>Закреплять умения аккуратно работать   с  пластилином,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406C">
        <w:rPr>
          <w:rFonts w:ascii="Times New Roman" w:hAnsi="Times New Roman" w:cs="Times New Roman"/>
          <w:b/>
          <w:sz w:val="28"/>
          <w:szCs w:val="28"/>
        </w:rPr>
        <w:t>подбирать цвета,</w:t>
      </w:r>
      <w:r>
        <w:rPr>
          <w:rFonts w:ascii="Times New Roman" w:hAnsi="Times New Roman" w:cs="Times New Roman"/>
          <w:b/>
          <w:sz w:val="28"/>
          <w:szCs w:val="28"/>
        </w:rPr>
        <w:t xml:space="preserve"> украшая трафарет</w:t>
      </w:r>
      <w:r w:rsidRPr="00BF406C">
        <w:rPr>
          <w:rFonts w:ascii="Times New Roman" w:hAnsi="Times New Roman" w:cs="Times New Roman"/>
          <w:b/>
          <w:sz w:val="28"/>
          <w:szCs w:val="28"/>
        </w:rPr>
        <w:t>, развивать эстетический вкус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000" cy="3240000"/>
            <wp:effectExtent l="0" t="0" r="0" b="0"/>
            <wp:docPr id="13" name="Рисунок 13" descr="C:\Users\Admin\Desktop\портфолио\Кружок лепки\1 квартал\ноябрь\шапка иша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ортфолио\Кружок лепки\1 квартал\ноябрь\шапка ишарф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47928" cy="2726960"/>
            <wp:effectExtent l="0" t="6350" r="3810" b="3810"/>
            <wp:docPr id="14" name="Рисунок 14" descr="C:\Users\Admin\Desktop\портфолио\Кружок лепки\1 квартал\ноябрь\20181113_15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ортфолио\Кружок лепки\1 квартал\ноябрь\20181113_1559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8061" cy="27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E3BF8A" wp14:editId="063801C1">
            <wp:extent cx="4849519" cy="2727854"/>
            <wp:effectExtent l="0" t="5715" r="2540" b="2540"/>
            <wp:docPr id="15" name="Рисунок 15" descr="C:\Users\Admin\Desktop\портфолио\Кружок лепки\1 квартал\ноябрь\20181113_15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ортфолио\Кружок лепки\1 квартал\ноябрь\20181113_1559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330" cy="273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06C" w:rsidRDefault="00BF406C" w:rsidP="00BF406C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F406C">
        <w:rPr>
          <w:rFonts w:ascii="Times New Roman" w:hAnsi="Times New Roman" w:cs="Times New Roman"/>
          <w:b/>
          <w:i/>
          <w:sz w:val="36"/>
          <w:szCs w:val="36"/>
        </w:rPr>
        <w:lastRenderedPageBreak/>
        <w:t>Тестопластика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«Веселые человечки»</w:t>
      </w:r>
    </w:p>
    <w:p w:rsidR="00BF406C" w:rsidRDefault="00BF406C" w:rsidP="00BF406C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Pr="00BF406C">
        <w:rPr>
          <w:rFonts w:ascii="Times New Roman" w:hAnsi="Times New Roman" w:cs="Times New Roman"/>
          <w:b/>
          <w:sz w:val="28"/>
          <w:szCs w:val="28"/>
        </w:rPr>
        <w:t>чить лепить веселых человечков,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406C">
        <w:rPr>
          <w:rFonts w:ascii="Times New Roman" w:hAnsi="Times New Roman" w:cs="Times New Roman"/>
          <w:b/>
          <w:sz w:val="28"/>
          <w:szCs w:val="28"/>
        </w:rPr>
        <w:t>используя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приемы раскатывания шаров</w:t>
      </w:r>
      <w:r w:rsidRPr="00BF406C">
        <w:rPr>
          <w:rFonts w:ascii="Times New Roman" w:hAnsi="Times New Roman" w:cs="Times New Roman"/>
          <w:b/>
          <w:sz w:val="28"/>
          <w:szCs w:val="28"/>
        </w:rPr>
        <w:t>, овалов,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406C">
        <w:rPr>
          <w:rFonts w:ascii="Times New Roman" w:hAnsi="Times New Roman" w:cs="Times New Roman"/>
          <w:b/>
          <w:sz w:val="28"/>
          <w:szCs w:val="28"/>
        </w:rPr>
        <w:t>сплющивание,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406C">
        <w:rPr>
          <w:rFonts w:ascii="Times New Roman" w:hAnsi="Times New Roman" w:cs="Times New Roman"/>
          <w:b/>
          <w:sz w:val="28"/>
          <w:szCs w:val="28"/>
        </w:rPr>
        <w:t>оттягивание. Для соединения использовать зубочистки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F406C">
        <w:rPr>
          <w:rFonts w:ascii="Times New Roman" w:hAnsi="Times New Roman" w:cs="Times New Roman"/>
          <w:b/>
          <w:sz w:val="28"/>
          <w:szCs w:val="28"/>
        </w:rPr>
        <w:t>Формировать навыки аккуратности при работе с красками,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406C">
        <w:rPr>
          <w:rFonts w:ascii="Times New Roman" w:hAnsi="Times New Roman" w:cs="Times New Roman"/>
          <w:b/>
          <w:sz w:val="28"/>
          <w:szCs w:val="28"/>
        </w:rPr>
        <w:t>научить видеть конечный результат работы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B00B4" w:rsidRDefault="00FB00B4" w:rsidP="00FB00B4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91225" cy="3600450"/>
            <wp:effectExtent l="0" t="0" r="9525" b="0"/>
            <wp:docPr id="17" name="Рисунок 17" descr="C:\Users\Admin\Desktop\портфолио\Кружок лепки\1 квартал\ноябрь\20181214_11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ортфолио\Кружок лепки\1 квартал\ноябрь\20181214_1151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665" cy="360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06C" w:rsidRDefault="00FB00B4" w:rsidP="00FB00B4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FED005" wp14:editId="637F320C">
            <wp:extent cx="6031230" cy="3392567"/>
            <wp:effectExtent l="0" t="0" r="7620" b="0"/>
            <wp:docPr id="16" name="Рисунок 16" descr="C:\Users\Admin\Desktop\портфолио\Кружок лепки\1 квартал\ноябрь\веселые челове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ортфолио\Кружок лепки\1 квартал\ноябрь\веселые человечк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B4" w:rsidRDefault="00FB00B4" w:rsidP="00FB00B4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Пластилинография «Снежинка»</w:t>
      </w:r>
    </w:p>
    <w:p w:rsidR="00FB00B4" w:rsidRDefault="00FB00B4" w:rsidP="00FB00B4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00B4">
        <w:rPr>
          <w:rFonts w:ascii="Times New Roman" w:hAnsi="Times New Roman" w:cs="Times New Roman"/>
          <w:b/>
          <w:sz w:val="28"/>
          <w:szCs w:val="28"/>
        </w:rPr>
        <w:t>Способствовать развитию умений и навыков работы с пластилином.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00B4">
        <w:rPr>
          <w:rFonts w:ascii="Times New Roman" w:hAnsi="Times New Roman" w:cs="Times New Roman"/>
          <w:b/>
          <w:sz w:val="28"/>
          <w:szCs w:val="28"/>
        </w:rPr>
        <w:t>Использовать прием отщипывания, скатывания жгутиков, разглаживания готовых поверхностей.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00B4">
        <w:rPr>
          <w:rFonts w:ascii="Times New Roman" w:hAnsi="Times New Roman" w:cs="Times New Roman"/>
          <w:b/>
          <w:sz w:val="28"/>
          <w:szCs w:val="28"/>
        </w:rPr>
        <w:t>Вызвать радость от создания тонкого, изящного рисунка.</w:t>
      </w:r>
    </w:p>
    <w:p w:rsidR="00FB00B4" w:rsidRDefault="00FB00B4" w:rsidP="00FB00B4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1230" cy="3392567"/>
            <wp:effectExtent l="0" t="0" r="7620" b="0"/>
            <wp:docPr id="18" name="Рисунок 18" descr="C:\Users\Admin\Desktop\портфолио\Кружок лепки\1 квартал\ноябрь\20181130_15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ортфолио\Кружок лепки\1 квартал\ноябрь\20181130_1555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B00B4">
        <w:rPr>
          <w:rFonts w:ascii="Times New Roman" w:hAnsi="Times New Roman" w:cs="Times New Roman"/>
          <w:b/>
          <w:i/>
          <w:sz w:val="36"/>
          <w:szCs w:val="36"/>
        </w:rPr>
        <w:lastRenderedPageBreak/>
        <w:t>Тестопластика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«Снеговик»</w:t>
      </w:r>
    </w:p>
    <w:p w:rsidR="00FB00B4" w:rsidRDefault="00FB00B4" w:rsidP="00FB00B4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00B4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00B4">
        <w:rPr>
          <w:rFonts w:ascii="Times New Roman" w:hAnsi="Times New Roman" w:cs="Times New Roman"/>
          <w:b/>
          <w:sz w:val="28"/>
          <w:szCs w:val="28"/>
        </w:rPr>
        <w:t>Учить обмазывать кусочки фольги разных размеров соленым тестом, пользоваться водой для соединения деталей.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00B4">
        <w:rPr>
          <w:rFonts w:ascii="Times New Roman" w:hAnsi="Times New Roman" w:cs="Times New Roman"/>
          <w:b/>
          <w:sz w:val="28"/>
          <w:szCs w:val="28"/>
        </w:rPr>
        <w:t>Развивать творческие способности,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00B4">
        <w:rPr>
          <w:rFonts w:ascii="Times New Roman" w:hAnsi="Times New Roman" w:cs="Times New Roman"/>
          <w:b/>
          <w:sz w:val="28"/>
          <w:szCs w:val="28"/>
        </w:rPr>
        <w:t>дополнять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работу шапкой</w:t>
      </w:r>
      <w:r w:rsidRPr="00FB00B4">
        <w:rPr>
          <w:rFonts w:ascii="Times New Roman" w:hAnsi="Times New Roman" w:cs="Times New Roman"/>
          <w:b/>
          <w:sz w:val="28"/>
          <w:szCs w:val="28"/>
        </w:rPr>
        <w:t>, шарфом.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00B4">
        <w:rPr>
          <w:rFonts w:ascii="Times New Roman" w:hAnsi="Times New Roman" w:cs="Times New Roman"/>
          <w:b/>
          <w:sz w:val="28"/>
          <w:szCs w:val="28"/>
        </w:rPr>
        <w:t>Развивать эстетическое восприятие,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00B4">
        <w:rPr>
          <w:rFonts w:ascii="Times New Roman" w:hAnsi="Times New Roman" w:cs="Times New Roman"/>
          <w:b/>
          <w:sz w:val="28"/>
          <w:szCs w:val="28"/>
        </w:rPr>
        <w:t>чувство цвета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B00B4" w:rsidRDefault="00FB00B4" w:rsidP="00FB00B4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1230" cy="3392567"/>
            <wp:effectExtent l="0" t="0" r="7620" b="0"/>
            <wp:docPr id="19" name="Рисунок 19" descr="C:\Users\Admin\Desktop\портфолио\Кружок лепки\2 квартал\декабрь\Тестопластика снег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портфолио\Кружок лепки\2 квартал\декабрь\Тестопластика снегови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0B4" w:rsidRDefault="00FB00B4" w:rsidP="00FB00B4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Тестопластика «</w:t>
      </w:r>
      <w:r w:rsidRPr="00FB00B4">
        <w:rPr>
          <w:rFonts w:ascii="Times New Roman" w:hAnsi="Times New Roman" w:cs="Times New Roman"/>
          <w:b/>
          <w:i/>
          <w:sz w:val="36"/>
          <w:szCs w:val="36"/>
        </w:rPr>
        <w:t>Елочка</w:t>
      </w:r>
      <w:r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FB00B4" w:rsidRDefault="00FB00B4" w:rsidP="00FB00B4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00B4">
        <w:rPr>
          <w:rFonts w:ascii="Times New Roman" w:hAnsi="Times New Roman" w:cs="Times New Roman"/>
          <w:b/>
          <w:sz w:val="28"/>
          <w:szCs w:val="28"/>
        </w:rPr>
        <w:t>Учит</w:t>
      </w:r>
      <w:r>
        <w:rPr>
          <w:rFonts w:ascii="Times New Roman" w:hAnsi="Times New Roman" w:cs="Times New Roman"/>
          <w:b/>
          <w:sz w:val="28"/>
          <w:szCs w:val="28"/>
        </w:rPr>
        <w:t>ь пользоваться трафаретом «Елка»</w:t>
      </w:r>
      <w:r w:rsidRPr="00FB00B4">
        <w:rPr>
          <w:rFonts w:ascii="Times New Roman" w:hAnsi="Times New Roman" w:cs="Times New Roman"/>
          <w:b/>
          <w:sz w:val="28"/>
          <w:szCs w:val="28"/>
        </w:rPr>
        <w:t xml:space="preserve"> из картона, самостоятельно придумывать украшение. Развивать гибкость пальцев рук, использовать знакомые приемы лепки.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00B4">
        <w:rPr>
          <w:rFonts w:ascii="Times New Roman" w:hAnsi="Times New Roman" w:cs="Times New Roman"/>
          <w:b/>
          <w:sz w:val="28"/>
          <w:szCs w:val="28"/>
        </w:rPr>
        <w:t>Учить раскрашивать елочку красками формировать навыки аккуратности при выполнении работы.</w:t>
      </w:r>
    </w:p>
    <w:p w:rsidR="00EF4597" w:rsidRDefault="00EF4597" w:rsidP="00FB00B4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735C800" wp14:editId="1546A12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31230" cy="3392170"/>
            <wp:effectExtent l="0" t="0" r="7620" b="0"/>
            <wp:wrapSquare wrapText="bothSides"/>
            <wp:docPr id="20" name="Рисунок 20" descr="C:\Users\Admin\Desktop\портфолио\Кружок лепки\2 квартал\декабрь\Тестопластика ё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портфолио\Кружок лепки\2 квартал\декабрь\Тестопластика ёлоч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EF4597" w:rsidRDefault="00EF4597" w:rsidP="00EF4597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Тестопластика «Дед Мороз»</w:t>
      </w:r>
    </w:p>
    <w:p w:rsidR="00EF4597" w:rsidRDefault="00EF4597" w:rsidP="00EF4597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4597">
        <w:rPr>
          <w:rFonts w:ascii="Times New Roman" w:hAnsi="Times New Roman" w:cs="Times New Roman"/>
          <w:b/>
          <w:sz w:val="28"/>
          <w:szCs w:val="28"/>
        </w:rPr>
        <w:t>Учить использовать знакомые приемы - вырезание по трафарету стекой,  скатывания; учить детей пользоваться чесночницей для выдавливания из теста  волос и бороды Деда Мороза.</w:t>
      </w:r>
      <w:r>
        <w:rPr>
          <w:rFonts w:ascii="Times New Roman" w:hAnsi="Times New Roman" w:cs="Times New Roman"/>
          <w:b/>
          <w:sz w:val="28"/>
          <w:szCs w:val="28"/>
        </w:rPr>
        <w:t xml:space="preserve"> Ф</w:t>
      </w:r>
      <w:r w:rsidRPr="00EF4597">
        <w:rPr>
          <w:rFonts w:ascii="Times New Roman" w:hAnsi="Times New Roman" w:cs="Times New Roman"/>
          <w:b/>
          <w:sz w:val="28"/>
          <w:szCs w:val="28"/>
        </w:rPr>
        <w:t>ормировать навыки аккуратности при работе с красками,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4597">
        <w:rPr>
          <w:rFonts w:ascii="Times New Roman" w:hAnsi="Times New Roman" w:cs="Times New Roman"/>
          <w:b/>
          <w:sz w:val="28"/>
          <w:szCs w:val="28"/>
        </w:rPr>
        <w:t>научить видеть конечный результат работы, развивать мелкую моторику; учить радоваться результатам своего труда.</w:t>
      </w:r>
    </w:p>
    <w:p w:rsidR="00EF4597" w:rsidRDefault="00EF4597" w:rsidP="00EF4597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90000" cy="6120000"/>
            <wp:effectExtent l="0" t="2858" r="0" b="0"/>
            <wp:docPr id="21" name="Рисунок 21" descr="C:\Users\Admin\Desktop\портфолио\Кружок лепки\2 квартал\декабрь\Тестопластика дед мор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портфолио\Кружок лепки\2 квартал\декабрь\Тестопластика дед мороз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900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4597">
        <w:rPr>
          <w:rFonts w:ascii="Times New Roman" w:hAnsi="Times New Roman" w:cs="Times New Roman"/>
          <w:b/>
          <w:i/>
          <w:sz w:val="36"/>
          <w:szCs w:val="36"/>
        </w:rPr>
        <w:lastRenderedPageBreak/>
        <w:t>Пластилинография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«Елочный шар»</w:t>
      </w:r>
    </w:p>
    <w:p w:rsidR="00EF4597" w:rsidRDefault="00EF4597" w:rsidP="00EF4597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4597">
        <w:rPr>
          <w:rFonts w:ascii="Times New Roman" w:hAnsi="Times New Roman" w:cs="Times New Roman"/>
          <w:b/>
          <w:sz w:val="28"/>
          <w:szCs w:val="28"/>
        </w:rPr>
        <w:t>Использовать основные приемы пластилинография (надавливание, размазывание, отщипывание, вдавливание)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F4597">
        <w:rPr>
          <w:rFonts w:ascii="Times New Roman" w:hAnsi="Times New Roman" w:cs="Times New Roman"/>
          <w:b/>
          <w:sz w:val="28"/>
          <w:szCs w:val="28"/>
        </w:rPr>
        <w:t xml:space="preserve"> Воспитывать желание делать приятное родным и близким.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4597" w:rsidRDefault="00EF4597" w:rsidP="00EF4597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80000" cy="3420000"/>
            <wp:effectExtent l="0" t="0" r="0" b="9525"/>
            <wp:docPr id="22" name="Рисунок 22" descr="C:\Users\Admin\Desktop\портфолио\Кружок лепки\2 квартал\декабрь\Пластилинография ёлочный ш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портфолио\Кружок лепки\2 квартал\декабрь\Пластилинография ёлочный шар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4597" w:rsidRDefault="00EF4597" w:rsidP="00EF4597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Тестопластика «</w:t>
      </w:r>
      <w:r w:rsidRPr="00EF4597">
        <w:rPr>
          <w:rFonts w:ascii="Times New Roman" w:hAnsi="Times New Roman" w:cs="Times New Roman"/>
          <w:b/>
          <w:i/>
          <w:sz w:val="36"/>
          <w:szCs w:val="36"/>
        </w:rPr>
        <w:t>Подковка на счастье</w:t>
      </w:r>
      <w:r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EF4597" w:rsidRDefault="00CA04CD" w:rsidP="00CA04CD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Pr="00CA04CD">
        <w:rPr>
          <w:rFonts w:ascii="Times New Roman" w:hAnsi="Times New Roman" w:cs="Times New Roman"/>
          <w:b/>
          <w:sz w:val="28"/>
          <w:szCs w:val="28"/>
        </w:rPr>
        <w:t>чить раскатывать жгутик, сгибать, придавая форму подковы, закрепить умение и лепить цветы из отдельных частей.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04CD">
        <w:rPr>
          <w:rFonts w:ascii="Times New Roman" w:hAnsi="Times New Roman" w:cs="Times New Roman"/>
          <w:b/>
          <w:sz w:val="28"/>
          <w:szCs w:val="28"/>
        </w:rPr>
        <w:t xml:space="preserve">Продолжать расписывать поделку после просушки, подбирая нужные цвета. Научить </w:t>
      </w:r>
      <w:proofErr w:type="gramStart"/>
      <w:r w:rsidRPr="00CA04CD">
        <w:rPr>
          <w:rFonts w:ascii="Times New Roman" w:hAnsi="Times New Roman" w:cs="Times New Roman"/>
          <w:b/>
          <w:sz w:val="28"/>
          <w:szCs w:val="28"/>
        </w:rPr>
        <w:t>точно</w:t>
      </w:r>
      <w:proofErr w:type="gramEnd"/>
      <w:r w:rsidRPr="00CA04CD">
        <w:rPr>
          <w:rFonts w:ascii="Times New Roman" w:hAnsi="Times New Roman" w:cs="Times New Roman"/>
          <w:b/>
          <w:sz w:val="28"/>
          <w:szCs w:val="28"/>
        </w:rPr>
        <w:t xml:space="preserve"> передавать задуманную идею при раскрашивании изделия, раскрыть творческую фантазию детей в процессе работы.</w:t>
      </w:r>
    </w:p>
    <w:p w:rsidR="00CA04CD" w:rsidRDefault="00CA04CD" w:rsidP="00CA04CD">
      <w:pPr>
        <w:pStyle w:val="a5"/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4CD" w:rsidRDefault="00CA04CD" w:rsidP="00CA04CD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1230" cy="3392567"/>
            <wp:effectExtent l="0" t="0" r="7620" b="0"/>
            <wp:docPr id="23" name="Рисунок 23" descr="C:\Users\Admin\Desktop\портфолио\Кружок лепки\2 квартал\январь\20190115_18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портфолио\Кружок лепки\2 квартал\январь\20190115_1818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4CD" w:rsidRDefault="00CA04CD" w:rsidP="00CA04CD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4CD" w:rsidRDefault="00CA04CD" w:rsidP="00CA04CD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4CD" w:rsidRDefault="00CA04CD" w:rsidP="00CA04CD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4CD" w:rsidRDefault="00CA04CD" w:rsidP="00CA04CD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4CD" w:rsidRDefault="00CA04CD" w:rsidP="00CA04CD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4CD" w:rsidRDefault="00CA04CD" w:rsidP="00CA04CD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4CD" w:rsidRDefault="00CA04CD" w:rsidP="00CA04CD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4CD" w:rsidRDefault="00CA04CD" w:rsidP="00CA04CD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4CD" w:rsidRDefault="00CA04CD" w:rsidP="00CA04CD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4CD" w:rsidRDefault="00CA04CD" w:rsidP="00CA04CD">
      <w:pPr>
        <w:pStyle w:val="a5"/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A04CD" w:rsidRDefault="00CA04CD" w:rsidP="00CA04CD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4CD" w:rsidRDefault="00CA04CD" w:rsidP="00CA04CD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A04CD">
        <w:rPr>
          <w:rFonts w:ascii="Times New Roman" w:hAnsi="Times New Roman" w:cs="Times New Roman"/>
          <w:b/>
          <w:i/>
          <w:sz w:val="36"/>
          <w:szCs w:val="36"/>
        </w:rPr>
        <w:lastRenderedPageBreak/>
        <w:t>Тестопластика «Сердечко»</w:t>
      </w:r>
    </w:p>
    <w:p w:rsidR="00CA04CD" w:rsidRPr="00A72B91" w:rsidRDefault="00CA04CD" w:rsidP="00CA04CD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04CD">
        <w:rPr>
          <w:rFonts w:ascii="Times New Roman" w:hAnsi="Times New Roman" w:cs="Times New Roman"/>
          <w:b/>
          <w:sz w:val="28"/>
          <w:szCs w:val="28"/>
        </w:rPr>
        <w:t>Учить раскатывать тесто скалкой, вырезать сердечко по шаблону, обрабатывать края кистью смоченной водой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A04CD">
        <w:rPr>
          <w:rFonts w:ascii="Times New Roman" w:hAnsi="Times New Roman" w:cs="Times New Roman"/>
          <w:b/>
          <w:sz w:val="28"/>
          <w:szCs w:val="28"/>
        </w:rPr>
        <w:t>Продолжать учить детей ловко действовать кистью, развивать мелкую моторику рук, украшать бисером поделку.</w:t>
      </w:r>
    </w:p>
    <w:p w:rsidR="00A72B91" w:rsidRDefault="00A72B91" w:rsidP="00CA04CD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72B91" w:rsidRPr="00A72B91" w:rsidRDefault="00A72B91" w:rsidP="00CA04CD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75685" cy="6120000"/>
            <wp:effectExtent l="0" t="0" r="1270" b="0"/>
            <wp:docPr id="1" name="Рисунок 1" descr="C:\Users\Admin\Desktop\портфолио\Кружок лепки\2 квартал\январь\IMG-201902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ртфолио\Кружок лепки\2 квартал\январь\IMG-20190206-WA00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85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D2" w:rsidRDefault="007212D2" w:rsidP="00CA04CD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CA04CD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CA04CD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7212D2">
      <w:pPr>
        <w:pStyle w:val="a5"/>
        <w:tabs>
          <w:tab w:val="left" w:pos="567"/>
        </w:tabs>
        <w:spacing w:line="360" w:lineRule="auto"/>
        <w:ind w:left="0" w:firstLine="56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212D2"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Лепка из глины </w:t>
      </w:r>
      <w:r>
        <w:rPr>
          <w:rFonts w:ascii="Times New Roman" w:hAnsi="Times New Roman" w:cs="Times New Roman"/>
          <w:b/>
          <w:i/>
          <w:sz w:val="36"/>
          <w:szCs w:val="36"/>
        </w:rPr>
        <w:t>«</w:t>
      </w:r>
      <w:r w:rsidRPr="007212D2">
        <w:rPr>
          <w:rFonts w:ascii="Times New Roman" w:hAnsi="Times New Roman" w:cs="Times New Roman"/>
          <w:b/>
          <w:i/>
          <w:sz w:val="36"/>
          <w:szCs w:val="36"/>
        </w:rPr>
        <w:t>Посуда</w:t>
      </w:r>
      <w:r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7212D2" w:rsidRDefault="007212D2" w:rsidP="007212D2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12D2">
        <w:rPr>
          <w:rFonts w:ascii="Times New Roman" w:hAnsi="Times New Roman" w:cs="Times New Roman"/>
          <w:b/>
          <w:sz w:val="28"/>
          <w:szCs w:val="28"/>
        </w:rPr>
        <w:t>Закрепить способы и приемы лепки, усвоенные ранее; развивать художественный вкус, воспитывать любовь и интерес к народному творчеству.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12D2">
        <w:rPr>
          <w:rFonts w:ascii="Times New Roman" w:hAnsi="Times New Roman" w:cs="Times New Roman"/>
          <w:b/>
          <w:sz w:val="28"/>
          <w:szCs w:val="28"/>
        </w:rPr>
        <w:t>Знакомить детей с Гжельской росписью, учить изображать элементы росписи, развивать интерес к народному творчеству, воспитывать детей на народных традициях.</w:t>
      </w:r>
    </w:p>
    <w:p w:rsidR="007212D2" w:rsidRDefault="007212D2" w:rsidP="007212D2">
      <w:pPr>
        <w:pStyle w:val="a5"/>
        <w:tabs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1230" cy="3392567"/>
            <wp:effectExtent l="0" t="0" r="7620" b="0"/>
            <wp:docPr id="24" name="Рисунок 24" descr="C:\Users\Admin\Desktop\портфолио\Кружок лепки\2 квартал\январь\20190205_09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портфолио\Кружок лепки\2 квартал\январь\20190205_0915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212D2">
        <w:rPr>
          <w:rFonts w:ascii="Times New Roman" w:hAnsi="Times New Roman" w:cs="Times New Roman"/>
          <w:b/>
          <w:i/>
          <w:sz w:val="36"/>
          <w:szCs w:val="36"/>
        </w:rPr>
        <w:lastRenderedPageBreak/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>Тестопластика «Продукты питания»</w:t>
      </w: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12D2">
        <w:rPr>
          <w:rFonts w:ascii="Times New Roman" w:hAnsi="Times New Roman" w:cs="Times New Roman"/>
          <w:b/>
          <w:sz w:val="28"/>
          <w:szCs w:val="28"/>
        </w:rPr>
        <w:t>Развивать мелкую моторику рук, творческие способности и воображения; воспитывать терпение и усидчивость.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12D2">
        <w:rPr>
          <w:rFonts w:ascii="Times New Roman" w:hAnsi="Times New Roman" w:cs="Times New Roman"/>
          <w:b/>
          <w:sz w:val="28"/>
          <w:szCs w:val="28"/>
        </w:rPr>
        <w:t>Воспитывать аккуратность в работе, желание сделать приятное родным и близким.</w:t>
      </w: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1230" cy="3392567"/>
            <wp:effectExtent l="0" t="0" r="7620" b="0"/>
            <wp:docPr id="25" name="Рисунок 25" descr="C:\Users\Admin\Desktop\портфолио\Кружок лепки\2 квартал\январь\20190205_09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портфолио\Кружок лепки\2 квартал\январь\20190205_0934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Коллективные работы:</w:t>
      </w: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031230" cy="3392567"/>
            <wp:effectExtent l="0" t="0" r="7620" b="0"/>
            <wp:docPr id="26" name="Рисунок 26" descr="C:\Users\Admin\Desktop\портфолио\Кружок лепки\1 квартал\октябрь\коллективная 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портфолио\Кружок лепки\1 квартал\октябрь\коллективная работ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D4" w:rsidRDefault="005518D4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6FD3109">
            <wp:extent cx="6029325" cy="3389630"/>
            <wp:effectExtent l="0" t="0" r="952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B91" w:rsidRPr="00A72B91" w:rsidRDefault="00A72B91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158411" cy="5400000"/>
            <wp:effectExtent l="0" t="6668" r="0" b="0"/>
            <wp:docPr id="27" name="Рисунок 27" descr="C:\Users\Admin\Desktop\портфолио\Кружок лепки\1 квартал\октябрь\коллективная рабо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портфолио\Кружок лепки\1 квартал\октябрь\коллективная работа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58411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A72B9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31230" cy="8041640"/>
            <wp:effectExtent l="0" t="0" r="7620" b="0"/>
            <wp:docPr id="28" name="Рисунок 28" descr="C:\Users\Admin\Desktop\портфолио\Кружок лепки\2 квартал\январь\IMG-201902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ртфолио\Кружок лепки\2 квартал\январь\IMG-20190206-WA00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18D4" w:rsidRDefault="005518D4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18D4" w:rsidRDefault="005518D4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18D4" w:rsidRDefault="00A72B91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31230" cy="8041640"/>
            <wp:effectExtent l="0" t="0" r="7620" b="0"/>
            <wp:docPr id="31" name="Рисунок 31" descr="C:\Users\Admin\Desktop\портфолио\Кружок лепки\2 квартал\январь\IMG-201902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ртфолио\Кружок лепки\2 квартал\январь\IMG-20190206-WA000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04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D4" w:rsidRDefault="005518D4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18D4" w:rsidRDefault="005518D4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18D4" w:rsidRDefault="005518D4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18D4" w:rsidRPr="005518D4" w:rsidRDefault="005518D4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5518D4">
        <w:rPr>
          <w:rFonts w:ascii="Times New Roman" w:hAnsi="Times New Roman" w:cs="Times New Roman"/>
          <w:b/>
          <w:i/>
          <w:sz w:val="36"/>
          <w:szCs w:val="36"/>
        </w:rPr>
        <w:lastRenderedPageBreak/>
        <w:t>Выставка в холле</w:t>
      </w:r>
    </w:p>
    <w:p w:rsidR="007212D2" w:rsidRPr="007212D2" w:rsidRDefault="007212D2" w:rsidP="007212D2">
      <w:pPr>
        <w:pStyle w:val="a5"/>
        <w:tabs>
          <w:tab w:val="left" w:pos="0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031230" cy="4523423"/>
            <wp:effectExtent l="0" t="0" r="7620" b="0"/>
            <wp:docPr id="29" name="Рисунок 29" descr="C:\Users\Admin\Desktop\портфолио\Кружок лепки\1 квартал\октябрь\выставка окт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портфолио\Кружок лепки\1 квартал\октябрь\выставка октябрь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12D2" w:rsidRPr="007212D2" w:rsidSect="00011840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D75A0"/>
    <w:multiLevelType w:val="hybridMultilevel"/>
    <w:tmpl w:val="4B9ABEE6"/>
    <w:lvl w:ilvl="0" w:tplc="2972813E">
      <w:start w:val="1"/>
      <w:numFmt w:val="decimal"/>
      <w:lvlText w:val="%1)"/>
      <w:lvlJc w:val="left"/>
      <w:pPr>
        <w:ind w:left="1211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EC5E30"/>
    <w:multiLevelType w:val="hybridMultilevel"/>
    <w:tmpl w:val="BA782DA2"/>
    <w:lvl w:ilvl="0" w:tplc="8812AA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337148"/>
    <w:multiLevelType w:val="hybridMultilevel"/>
    <w:tmpl w:val="D2128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AC08D1"/>
    <w:multiLevelType w:val="hybridMultilevel"/>
    <w:tmpl w:val="49AE17EA"/>
    <w:lvl w:ilvl="0" w:tplc="B96A8E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6E7EB4"/>
    <w:multiLevelType w:val="hybridMultilevel"/>
    <w:tmpl w:val="C78CC694"/>
    <w:lvl w:ilvl="0" w:tplc="420675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E737DC"/>
    <w:multiLevelType w:val="hybridMultilevel"/>
    <w:tmpl w:val="E6B2CF90"/>
    <w:lvl w:ilvl="0" w:tplc="635881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7D931B0"/>
    <w:multiLevelType w:val="hybridMultilevel"/>
    <w:tmpl w:val="C8700952"/>
    <w:lvl w:ilvl="0" w:tplc="F76EF13C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E207C3"/>
    <w:multiLevelType w:val="hybridMultilevel"/>
    <w:tmpl w:val="DAC8CFB4"/>
    <w:lvl w:ilvl="0" w:tplc="FA5EB55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60"/>
    <w:rsid w:val="00011840"/>
    <w:rsid w:val="001961B7"/>
    <w:rsid w:val="00206A97"/>
    <w:rsid w:val="002A2DA4"/>
    <w:rsid w:val="003D1669"/>
    <w:rsid w:val="005518D4"/>
    <w:rsid w:val="007212D2"/>
    <w:rsid w:val="00830AE0"/>
    <w:rsid w:val="008462C9"/>
    <w:rsid w:val="008C2B42"/>
    <w:rsid w:val="009E674B"/>
    <w:rsid w:val="00A21260"/>
    <w:rsid w:val="00A72B91"/>
    <w:rsid w:val="00AA3139"/>
    <w:rsid w:val="00BB08FF"/>
    <w:rsid w:val="00BF406C"/>
    <w:rsid w:val="00CA04CD"/>
    <w:rsid w:val="00E9799D"/>
    <w:rsid w:val="00EF4597"/>
    <w:rsid w:val="00FB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7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31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7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A3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345A0-4F87-47DA-944B-C170E1454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27</Pages>
  <Words>941</Words>
  <Characters>5366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cp:lastPrinted>2019-02-05T08:24:00Z</cp:lastPrinted>
  <dcterms:created xsi:type="dcterms:W3CDTF">2019-02-05T07:48:00Z</dcterms:created>
  <dcterms:modified xsi:type="dcterms:W3CDTF">2019-02-06T02:48:00Z</dcterms:modified>
</cp:coreProperties>
</file>